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DDDC7" w14:textId="77777777" w:rsidR="00C271BD" w:rsidRDefault="00C271BD" w:rsidP="00892C81">
      <w:pPr>
        <w:rPr>
          <w:rFonts w:ascii="Verdana" w:hAnsi="Verdana"/>
          <w:sz w:val="20"/>
        </w:rPr>
      </w:pPr>
    </w:p>
    <w:p w14:paraId="0AD20CAA" w14:textId="77777777" w:rsidR="00AB29B1" w:rsidRDefault="00AB29B1" w:rsidP="00892C81">
      <w:pPr>
        <w:rPr>
          <w:rFonts w:ascii="Verdana" w:hAnsi="Verdana"/>
          <w:sz w:val="20"/>
        </w:rPr>
      </w:pPr>
    </w:p>
    <w:p w14:paraId="373C827E" w14:textId="77777777" w:rsidR="00B231F4" w:rsidRDefault="00B231F4" w:rsidP="00B231F4">
      <w:pPr>
        <w:spacing w:line="360" w:lineRule="auto"/>
        <w:rPr>
          <w:rFonts w:ascii="Arial" w:hAnsi="Arial" w:cs="Arial"/>
          <w:sz w:val="20"/>
          <w:szCs w:val="20"/>
        </w:rPr>
      </w:pPr>
    </w:p>
    <w:p w14:paraId="2766E01C" w14:textId="77777777" w:rsidR="00B231F4" w:rsidRDefault="00B231F4" w:rsidP="00B231F4">
      <w:pPr>
        <w:spacing w:line="360" w:lineRule="auto"/>
        <w:rPr>
          <w:rFonts w:ascii="Arial" w:hAnsi="Arial" w:cs="Arial"/>
          <w:sz w:val="20"/>
          <w:szCs w:val="20"/>
        </w:rPr>
      </w:pPr>
    </w:p>
    <w:p w14:paraId="30B05ED3" w14:textId="77777777" w:rsidR="00B231F4" w:rsidRDefault="00B231F4" w:rsidP="00B231F4">
      <w:pPr>
        <w:spacing w:line="360" w:lineRule="auto"/>
        <w:rPr>
          <w:rFonts w:ascii="Arial" w:hAnsi="Arial" w:cs="Arial"/>
          <w:sz w:val="20"/>
          <w:szCs w:val="20"/>
        </w:rPr>
      </w:pPr>
    </w:p>
    <w:p w14:paraId="1A0BBA3F" w14:textId="37B7371E" w:rsidR="005A3060" w:rsidRDefault="005A3060" w:rsidP="002348BB">
      <w:pPr>
        <w:spacing w:line="360" w:lineRule="auto"/>
        <w:ind w:left="993"/>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DATE \@ "d MMMM yyyy" </w:instrText>
      </w:r>
      <w:r>
        <w:rPr>
          <w:rFonts w:ascii="Arial" w:hAnsi="Arial" w:cs="Arial"/>
          <w:sz w:val="20"/>
          <w:szCs w:val="20"/>
        </w:rPr>
        <w:fldChar w:fldCharType="separate"/>
      </w:r>
      <w:r w:rsidR="00360173">
        <w:rPr>
          <w:rFonts w:ascii="Arial" w:hAnsi="Arial" w:cs="Arial"/>
          <w:noProof/>
          <w:sz w:val="20"/>
          <w:szCs w:val="20"/>
        </w:rPr>
        <w:t>26 September 2025</w:t>
      </w:r>
      <w:r>
        <w:rPr>
          <w:rFonts w:ascii="Arial" w:hAnsi="Arial" w:cs="Arial"/>
          <w:sz w:val="20"/>
          <w:szCs w:val="20"/>
        </w:rPr>
        <w:fldChar w:fldCharType="end"/>
      </w:r>
    </w:p>
    <w:p w14:paraId="2B67398F" w14:textId="77777777" w:rsidR="00B231F4" w:rsidRPr="00A370B5" w:rsidRDefault="00B231F4" w:rsidP="00B231F4">
      <w:pPr>
        <w:tabs>
          <w:tab w:val="left" w:pos="9923"/>
        </w:tabs>
        <w:spacing w:line="360" w:lineRule="auto"/>
        <w:ind w:left="993"/>
        <w:rPr>
          <w:rFonts w:ascii="Arial" w:hAnsi="Arial" w:cs="Arial"/>
          <w:sz w:val="20"/>
          <w:szCs w:val="20"/>
        </w:rPr>
      </w:pPr>
    </w:p>
    <w:p w14:paraId="3217EB8E" w14:textId="5D913266" w:rsidR="00B231F4" w:rsidRDefault="00924686" w:rsidP="00B231F4">
      <w:pPr>
        <w:tabs>
          <w:tab w:val="left" w:pos="9639"/>
        </w:tabs>
        <w:spacing w:line="360" w:lineRule="auto"/>
        <w:ind w:left="993" w:right="827"/>
        <w:rPr>
          <w:rFonts w:ascii="Arial" w:hAnsi="Arial" w:cs="Arial"/>
          <w:sz w:val="20"/>
          <w:szCs w:val="20"/>
        </w:rPr>
      </w:pPr>
      <w:r>
        <w:rPr>
          <w:rFonts w:ascii="Arial" w:hAnsi="Arial" w:cs="Arial"/>
          <w:sz w:val="20"/>
          <w:szCs w:val="20"/>
        </w:rPr>
        <w:t>Dear resident / landowner</w:t>
      </w:r>
      <w:r w:rsidR="00B231F4" w:rsidRPr="00A370B5">
        <w:rPr>
          <w:rFonts w:ascii="Arial" w:hAnsi="Arial" w:cs="Arial"/>
          <w:sz w:val="20"/>
          <w:szCs w:val="20"/>
        </w:rPr>
        <w:t>,</w:t>
      </w:r>
    </w:p>
    <w:p w14:paraId="5AB480CC" w14:textId="77777777" w:rsidR="00B231F4" w:rsidRPr="00A370B5" w:rsidRDefault="00B231F4" w:rsidP="00B231F4">
      <w:pPr>
        <w:tabs>
          <w:tab w:val="left" w:pos="9639"/>
        </w:tabs>
        <w:spacing w:line="360" w:lineRule="auto"/>
        <w:ind w:left="993" w:right="827"/>
        <w:rPr>
          <w:rFonts w:ascii="Arial" w:hAnsi="Arial" w:cs="Arial"/>
          <w:sz w:val="20"/>
          <w:szCs w:val="20"/>
        </w:rPr>
      </w:pPr>
    </w:p>
    <w:p w14:paraId="59BE069F" w14:textId="07A87875" w:rsidR="00B231F4" w:rsidRDefault="00924686" w:rsidP="00B231F4">
      <w:pPr>
        <w:tabs>
          <w:tab w:val="left" w:pos="9639"/>
        </w:tabs>
        <w:spacing w:line="360" w:lineRule="auto"/>
        <w:ind w:left="993" w:right="827"/>
        <w:rPr>
          <w:rFonts w:ascii="Arial" w:hAnsi="Arial" w:cs="Arial"/>
          <w:b/>
          <w:sz w:val="20"/>
          <w:szCs w:val="20"/>
        </w:rPr>
      </w:pPr>
      <w:r>
        <w:rPr>
          <w:rFonts w:ascii="Arial" w:hAnsi="Arial" w:cs="Arial"/>
          <w:b/>
          <w:sz w:val="20"/>
          <w:szCs w:val="20"/>
        </w:rPr>
        <w:t>INFORMATION ON</w:t>
      </w:r>
      <w:r w:rsidR="005A2F15" w:rsidRPr="005A2F15">
        <w:rPr>
          <w:rFonts w:ascii="Arial" w:hAnsi="Arial" w:cs="Arial"/>
          <w:b/>
          <w:sz w:val="20"/>
          <w:szCs w:val="20"/>
        </w:rPr>
        <w:t xml:space="preserve"> BIOSOLIDS </w:t>
      </w:r>
      <w:r>
        <w:rPr>
          <w:rFonts w:ascii="Arial" w:hAnsi="Arial" w:cs="Arial"/>
          <w:b/>
          <w:sz w:val="20"/>
          <w:szCs w:val="20"/>
        </w:rPr>
        <w:t>DELIVERY IN YOUR AREA</w:t>
      </w:r>
    </w:p>
    <w:p w14:paraId="5B5B720C" w14:textId="77777777" w:rsidR="00924686" w:rsidRPr="00A370B5" w:rsidRDefault="00924686" w:rsidP="00B231F4">
      <w:pPr>
        <w:tabs>
          <w:tab w:val="left" w:pos="9639"/>
        </w:tabs>
        <w:spacing w:line="360" w:lineRule="auto"/>
        <w:ind w:left="993" w:right="827"/>
        <w:rPr>
          <w:rFonts w:ascii="Arial" w:hAnsi="Arial" w:cs="Arial"/>
          <w:b/>
          <w:sz w:val="20"/>
          <w:szCs w:val="20"/>
        </w:rPr>
      </w:pPr>
    </w:p>
    <w:p w14:paraId="5115FBAD" w14:textId="5B85C135" w:rsidR="00924686" w:rsidRDefault="00924686" w:rsidP="005A2F15">
      <w:pPr>
        <w:tabs>
          <w:tab w:val="left" w:pos="9639"/>
        </w:tabs>
        <w:spacing w:line="360" w:lineRule="auto"/>
        <w:ind w:left="993" w:right="827"/>
        <w:rPr>
          <w:rFonts w:ascii="Arial" w:hAnsi="Arial" w:cs="Arial"/>
          <w:sz w:val="20"/>
          <w:szCs w:val="20"/>
        </w:rPr>
      </w:pPr>
      <w:r>
        <w:rPr>
          <w:rFonts w:ascii="Arial" w:hAnsi="Arial" w:cs="Arial"/>
          <w:sz w:val="20"/>
          <w:szCs w:val="20"/>
        </w:rPr>
        <w:t xml:space="preserve">Please be advised that biosolids deliveries are scheduled to take place </w:t>
      </w:r>
      <w:r w:rsidR="00BB27E2">
        <w:rPr>
          <w:rFonts w:ascii="Arial" w:hAnsi="Arial" w:cs="Arial"/>
          <w:sz w:val="20"/>
          <w:szCs w:val="20"/>
        </w:rPr>
        <w:t xml:space="preserve">at </w:t>
      </w:r>
      <w:proofErr w:type="spellStart"/>
      <w:r w:rsidR="00BB27E2">
        <w:rPr>
          <w:rFonts w:ascii="Arial" w:hAnsi="Arial" w:cs="Arial"/>
          <w:sz w:val="20"/>
          <w:szCs w:val="20"/>
        </w:rPr>
        <w:t>Wourie</w:t>
      </w:r>
      <w:proofErr w:type="spellEnd"/>
      <w:r w:rsidR="00BB27E2">
        <w:rPr>
          <w:rFonts w:ascii="Arial" w:hAnsi="Arial" w:cs="Arial"/>
          <w:sz w:val="20"/>
          <w:szCs w:val="20"/>
        </w:rPr>
        <w:t xml:space="preserve"> Pool farm</w:t>
      </w:r>
      <w:r>
        <w:rPr>
          <w:rFonts w:ascii="Arial" w:hAnsi="Arial" w:cs="Arial"/>
          <w:sz w:val="20"/>
          <w:szCs w:val="20"/>
        </w:rPr>
        <w:t xml:space="preserve"> from 1 </w:t>
      </w:r>
      <w:r w:rsidR="00BB27E2">
        <w:rPr>
          <w:rFonts w:ascii="Arial" w:hAnsi="Arial" w:cs="Arial"/>
          <w:sz w:val="20"/>
          <w:szCs w:val="20"/>
        </w:rPr>
        <w:t>December</w:t>
      </w:r>
      <w:r>
        <w:rPr>
          <w:rFonts w:ascii="Arial" w:hAnsi="Arial" w:cs="Arial"/>
          <w:sz w:val="20"/>
          <w:szCs w:val="20"/>
        </w:rPr>
        <w:t xml:space="preserve"> </w:t>
      </w:r>
      <w:r w:rsidR="00BB27E2">
        <w:rPr>
          <w:rFonts w:ascii="Arial" w:hAnsi="Arial" w:cs="Arial"/>
          <w:sz w:val="20"/>
          <w:szCs w:val="20"/>
        </w:rPr>
        <w:t xml:space="preserve">2025 </w:t>
      </w:r>
      <w:r>
        <w:rPr>
          <w:rFonts w:ascii="Arial" w:hAnsi="Arial" w:cs="Arial"/>
          <w:sz w:val="20"/>
          <w:szCs w:val="20"/>
        </w:rPr>
        <w:t xml:space="preserve">to 31 </w:t>
      </w:r>
      <w:r w:rsidR="00BB27E2">
        <w:rPr>
          <w:rFonts w:ascii="Arial" w:hAnsi="Arial" w:cs="Arial"/>
          <w:sz w:val="20"/>
          <w:szCs w:val="20"/>
        </w:rPr>
        <w:t>January</w:t>
      </w:r>
      <w:r>
        <w:rPr>
          <w:rFonts w:ascii="Arial" w:hAnsi="Arial" w:cs="Arial"/>
          <w:sz w:val="20"/>
          <w:szCs w:val="20"/>
        </w:rPr>
        <w:t xml:space="preserve"> 202</w:t>
      </w:r>
      <w:r w:rsidR="00BB27E2">
        <w:rPr>
          <w:rFonts w:ascii="Arial" w:hAnsi="Arial" w:cs="Arial"/>
          <w:sz w:val="20"/>
          <w:szCs w:val="20"/>
        </w:rPr>
        <w:t>6</w:t>
      </w:r>
      <w:r>
        <w:rPr>
          <w:rFonts w:ascii="Arial" w:hAnsi="Arial" w:cs="Arial"/>
          <w:sz w:val="20"/>
          <w:szCs w:val="20"/>
        </w:rPr>
        <w:t xml:space="preserve">. </w:t>
      </w:r>
    </w:p>
    <w:p w14:paraId="64F29E6F" w14:textId="77777777" w:rsidR="00924686" w:rsidRDefault="00924686" w:rsidP="005A2F15">
      <w:pPr>
        <w:tabs>
          <w:tab w:val="left" w:pos="9639"/>
        </w:tabs>
        <w:spacing w:line="360" w:lineRule="auto"/>
        <w:ind w:left="993" w:right="827"/>
        <w:rPr>
          <w:rFonts w:ascii="Arial" w:hAnsi="Arial" w:cs="Arial"/>
          <w:sz w:val="20"/>
          <w:szCs w:val="20"/>
        </w:rPr>
      </w:pPr>
    </w:p>
    <w:p w14:paraId="630FD60D" w14:textId="381F01F4" w:rsidR="00924686" w:rsidRDefault="00924686" w:rsidP="005A2F15">
      <w:pPr>
        <w:tabs>
          <w:tab w:val="left" w:pos="9639"/>
        </w:tabs>
        <w:spacing w:line="360" w:lineRule="auto"/>
        <w:ind w:left="993" w:right="827"/>
        <w:rPr>
          <w:rFonts w:ascii="Arial" w:hAnsi="Arial" w:cs="Arial"/>
          <w:sz w:val="20"/>
          <w:szCs w:val="20"/>
        </w:rPr>
      </w:pPr>
      <w:r>
        <w:rPr>
          <w:rFonts w:ascii="Arial" w:hAnsi="Arial" w:cs="Arial"/>
          <w:sz w:val="20"/>
          <w:szCs w:val="20"/>
        </w:rPr>
        <w:t>Reu</w:t>
      </w:r>
      <w:r w:rsidR="00504735">
        <w:rPr>
          <w:rFonts w:ascii="Arial" w:hAnsi="Arial" w:cs="Arial"/>
          <w:sz w:val="20"/>
          <w:szCs w:val="20"/>
        </w:rPr>
        <w:t>s</w:t>
      </w:r>
      <w:r>
        <w:rPr>
          <w:rFonts w:ascii="Arial" w:hAnsi="Arial" w:cs="Arial"/>
          <w:sz w:val="20"/>
          <w:szCs w:val="20"/>
        </w:rPr>
        <w:t>ing biosolids is one of the ways we’re responding to the impacts of climate change in Western Australia.</w:t>
      </w:r>
    </w:p>
    <w:p w14:paraId="4482449F" w14:textId="77777777" w:rsidR="00924686" w:rsidRDefault="00924686" w:rsidP="005A2F15">
      <w:pPr>
        <w:tabs>
          <w:tab w:val="left" w:pos="9639"/>
        </w:tabs>
        <w:spacing w:line="360" w:lineRule="auto"/>
        <w:ind w:left="993" w:right="827"/>
        <w:rPr>
          <w:rFonts w:ascii="Arial" w:hAnsi="Arial" w:cs="Arial"/>
          <w:sz w:val="20"/>
          <w:szCs w:val="20"/>
        </w:rPr>
      </w:pPr>
    </w:p>
    <w:p w14:paraId="6AA13787" w14:textId="022645A6" w:rsidR="00BE0393" w:rsidRDefault="00504735" w:rsidP="005A2F15">
      <w:pPr>
        <w:tabs>
          <w:tab w:val="left" w:pos="9639"/>
        </w:tabs>
        <w:spacing w:line="360" w:lineRule="auto"/>
        <w:ind w:left="993" w:right="827"/>
        <w:rPr>
          <w:rFonts w:ascii="Arial" w:hAnsi="Arial" w:cs="Arial"/>
          <w:sz w:val="20"/>
          <w:szCs w:val="20"/>
        </w:rPr>
      </w:pPr>
      <w:r>
        <w:rPr>
          <w:rFonts w:ascii="Arial" w:hAnsi="Arial" w:cs="Arial"/>
          <w:sz w:val="20"/>
          <w:szCs w:val="20"/>
        </w:rPr>
        <w:t xml:space="preserve">Biosolids are the organic sludge from domestic and industrial wastewater, that has undergone significant treatment to make it safe to use as natural fertilisers and soil improvers. In WA, we use biosolids to grow broad-acre crops such as wheat, oat, canola, lupins and with additional processing, for compost. </w:t>
      </w:r>
    </w:p>
    <w:p w14:paraId="29B6A57F" w14:textId="77777777" w:rsidR="00504735" w:rsidRDefault="00504735" w:rsidP="005A2F15">
      <w:pPr>
        <w:tabs>
          <w:tab w:val="left" w:pos="9639"/>
        </w:tabs>
        <w:spacing w:line="360" w:lineRule="auto"/>
        <w:ind w:left="993" w:right="827"/>
        <w:rPr>
          <w:rFonts w:ascii="Arial" w:hAnsi="Arial" w:cs="Arial"/>
          <w:sz w:val="20"/>
          <w:szCs w:val="20"/>
        </w:rPr>
      </w:pPr>
    </w:p>
    <w:p w14:paraId="23657C1E" w14:textId="77DF9B7B" w:rsidR="00504735" w:rsidRDefault="00504735" w:rsidP="005A2F15">
      <w:pPr>
        <w:tabs>
          <w:tab w:val="left" w:pos="9639"/>
        </w:tabs>
        <w:spacing w:line="360" w:lineRule="auto"/>
        <w:ind w:left="993" w:right="827"/>
        <w:rPr>
          <w:rFonts w:ascii="Arial" w:hAnsi="Arial" w:cs="Arial"/>
          <w:sz w:val="20"/>
          <w:szCs w:val="20"/>
        </w:rPr>
      </w:pPr>
      <w:r>
        <w:rPr>
          <w:rFonts w:ascii="Arial" w:hAnsi="Arial" w:cs="Arial"/>
          <w:sz w:val="20"/>
          <w:szCs w:val="20"/>
        </w:rPr>
        <w:t xml:space="preserve">Unlike synthetic mineral fertilisers that can leach excess nutrients into waterways, organic biosolids bind quickly to soil particles with nutrients slowly mineralising for plant growth over a longer period. </w:t>
      </w:r>
    </w:p>
    <w:p w14:paraId="39B012A9" w14:textId="77777777" w:rsidR="00504735" w:rsidRDefault="00504735" w:rsidP="005A2F15">
      <w:pPr>
        <w:tabs>
          <w:tab w:val="left" w:pos="9639"/>
        </w:tabs>
        <w:spacing w:line="360" w:lineRule="auto"/>
        <w:ind w:left="993" w:right="827"/>
        <w:rPr>
          <w:rFonts w:ascii="Arial" w:hAnsi="Arial" w:cs="Arial"/>
          <w:sz w:val="20"/>
          <w:szCs w:val="20"/>
        </w:rPr>
      </w:pPr>
    </w:p>
    <w:p w14:paraId="55317A8E" w14:textId="77777777" w:rsidR="00504735" w:rsidRDefault="00504735" w:rsidP="005A2F15">
      <w:pPr>
        <w:tabs>
          <w:tab w:val="left" w:pos="9639"/>
        </w:tabs>
        <w:spacing w:line="360" w:lineRule="auto"/>
        <w:ind w:left="993" w:right="827"/>
        <w:rPr>
          <w:rFonts w:ascii="Arial" w:hAnsi="Arial" w:cs="Arial"/>
          <w:sz w:val="20"/>
          <w:szCs w:val="20"/>
        </w:rPr>
      </w:pPr>
      <w:r>
        <w:rPr>
          <w:rFonts w:ascii="Arial" w:hAnsi="Arial" w:cs="Arial"/>
          <w:sz w:val="20"/>
          <w:szCs w:val="20"/>
        </w:rPr>
        <w:t xml:space="preserve">Please refer to the attached biosolids fact sheet for </w:t>
      </w:r>
      <w:r w:rsidR="005A2F15" w:rsidRPr="005A2F15">
        <w:rPr>
          <w:rFonts w:ascii="Arial" w:hAnsi="Arial" w:cs="Arial"/>
          <w:sz w:val="20"/>
          <w:szCs w:val="20"/>
        </w:rPr>
        <w:t xml:space="preserve">further </w:t>
      </w:r>
      <w:r w:rsidR="00881898" w:rsidRPr="005A2F15">
        <w:rPr>
          <w:rFonts w:ascii="Arial" w:hAnsi="Arial" w:cs="Arial"/>
          <w:sz w:val="20"/>
          <w:szCs w:val="20"/>
        </w:rPr>
        <w:t>information</w:t>
      </w:r>
      <w:r>
        <w:rPr>
          <w:rFonts w:ascii="Arial" w:hAnsi="Arial" w:cs="Arial"/>
          <w:sz w:val="20"/>
          <w:szCs w:val="20"/>
        </w:rPr>
        <w:t>.</w:t>
      </w:r>
    </w:p>
    <w:p w14:paraId="7756F9A6" w14:textId="77777777" w:rsidR="00504735" w:rsidRDefault="00504735" w:rsidP="005A2F15">
      <w:pPr>
        <w:tabs>
          <w:tab w:val="left" w:pos="9639"/>
        </w:tabs>
        <w:spacing w:line="360" w:lineRule="auto"/>
        <w:ind w:left="993" w:right="827"/>
        <w:rPr>
          <w:rFonts w:ascii="Arial" w:hAnsi="Arial" w:cs="Arial"/>
          <w:sz w:val="20"/>
          <w:szCs w:val="20"/>
        </w:rPr>
      </w:pPr>
    </w:p>
    <w:p w14:paraId="212EB9F7" w14:textId="65D93E85" w:rsidR="005A2F15" w:rsidRPr="005A2F15" w:rsidRDefault="00504735" w:rsidP="005A2F15">
      <w:pPr>
        <w:tabs>
          <w:tab w:val="left" w:pos="9639"/>
        </w:tabs>
        <w:spacing w:line="360" w:lineRule="auto"/>
        <w:ind w:left="993" w:right="827"/>
        <w:rPr>
          <w:rFonts w:ascii="Arial" w:hAnsi="Arial" w:cs="Arial"/>
          <w:sz w:val="20"/>
          <w:szCs w:val="20"/>
        </w:rPr>
      </w:pPr>
      <w:r>
        <w:rPr>
          <w:rFonts w:ascii="Arial" w:hAnsi="Arial" w:cs="Arial"/>
          <w:sz w:val="20"/>
          <w:szCs w:val="20"/>
        </w:rPr>
        <w:t>For enquiries</w:t>
      </w:r>
      <w:r w:rsidR="00881898" w:rsidRPr="005A2F15">
        <w:rPr>
          <w:rFonts w:ascii="Arial" w:hAnsi="Arial" w:cs="Arial"/>
          <w:sz w:val="20"/>
          <w:szCs w:val="20"/>
        </w:rPr>
        <w:t>,</w:t>
      </w:r>
      <w:r w:rsidR="005A2F15" w:rsidRPr="005A2F15">
        <w:rPr>
          <w:rFonts w:ascii="Arial" w:hAnsi="Arial" w:cs="Arial"/>
          <w:sz w:val="20"/>
          <w:szCs w:val="20"/>
        </w:rPr>
        <w:t xml:space="preserve"> please </w:t>
      </w:r>
      <w:r>
        <w:rPr>
          <w:rFonts w:ascii="Arial" w:hAnsi="Arial" w:cs="Arial"/>
          <w:sz w:val="20"/>
          <w:szCs w:val="20"/>
        </w:rPr>
        <w:t>call Water Corporation on 13 13 75</w:t>
      </w:r>
      <w:r w:rsidR="005A2F15" w:rsidRPr="005A2F15">
        <w:rPr>
          <w:rFonts w:ascii="Arial" w:hAnsi="Arial" w:cs="Arial"/>
          <w:sz w:val="20"/>
          <w:szCs w:val="20"/>
        </w:rPr>
        <w:t>.</w:t>
      </w:r>
    </w:p>
    <w:p w14:paraId="733BC046" w14:textId="77777777" w:rsidR="005A2F15" w:rsidRDefault="005A2F15" w:rsidP="00B231F4">
      <w:pPr>
        <w:tabs>
          <w:tab w:val="left" w:pos="9639"/>
        </w:tabs>
        <w:spacing w:line="360" w:lineRule="auto"/>
        <w:ind w:left="993" w:right="827"/>
        <w:rPr>
          <w:rFonts w:ascii="Arial" w:hAnsi="Arial" w:cs="Arial"/>
          <w:sz w:val="20"/>
          <w:szCs w:val="20"/>
        </w:rPr>
      </w:pPr>
    </w:p>
    <w:p w14:paraId="564C2B93" w14:textId="22980480" w:rsidR="00B231F4" w:rsidRDefault="00504735" w:rsidP="00B231F4">
      <w:pPr>
        <w:tabs>
          <w:tab w:val="left" w:pos="9639"/>
        </w:tabs>
        <w:spacing w:line="360" w:lineRule="auto"/>
        <w:ind w:left="993" w:right="827"/>
        <w:rPr>
          <w:rFonts w:ascii="Arial" w:hAnsi="Arial" w:cs="Arial"/>
          <w:sz w:val="20"/>
          <w:szCs w:val="20"/>
        </w:rPr>
      </w:pPr>
      <w:r>
        <w:rPr>
          <w:rFonts w:ascii="Arial" w:hAnsi="Arial" w:cs="Arial"/>
          <w:sz w:val="20"/>
          <w:szCs w:val="20"/>
        </w:rPr>
        <w:t>Kind regards</w:t>
      </w:r>
    </w:p>
    <w:p w14:paraId="433080D7" w14:textId="3CF164BD" w:rsidR="005A2F15" w:rsidRPr="00A370B5" w:rsidRDefault="005A2F15" w:rsidP="00B231F4">
      <w:pPr>
        <w:tabs>
          <w:tab w:val="left" w:pos="9639"/>
        </w:tabs>
        <w:spacing w:line="360" w:lineRule="auto"/>
        <w:ind w:left="993" w:right="827"/>
        <w:rPr>
          <w:rFonts w:ascii="Arial" w:hAnsi="Arial" w:cs="Arial"/>
          <w:sz w:val="20"/>
          <w:szCs w:val="20"/>
        </w:rPr>
      </w:pPr>
    </w:p>
    <w:p w14:paraId="36CB9B29" w14:textId="7A60040C" w:rsidR="00B231F4" w:rsidRDefault="00504735" w:rsidP="00B231F4">
      <w:pPr>
        <w:tabs>
          <w:tab w:val="left" w:pos="9639"/>
        </w:tabs>
        <w:spacing w:line="360" w:lineRule="auto"/>
        <w:ind w:left="993" w:right="827"/>
        <w:rPr>
          <w:rFonts w:ascii="Arial" w:hAnsi="Arial" w:cs="Arial"/>
          <w:b/>
          <w:sz w:val="20"/>
          <w:szCs w:val="20"/>
        </w:rPr>
      </w:pPr>
      <w:r>
        <w:rPr>
          <w:rFonts w:ascii="Arial" w:hAnsi="Arial" w:cs="Arial"/>
          <w:b/>
          <w:sz w:val="20"/>
          <w:szCs w:val="20"/>
        </w:rPr>
        <w:t>Craig Byers</w:t>
      </w:r>
    </w:p>
    <w:p w14:paraId="3C0C52AE" w14:textId="04D2BCBE" w:rsidR="005A2F15" w:rsidRPr="00A71DB9" w:rsidRDefault="00504735" w:rsidP="00B231F4">
      <w:pPr>
        <w:tabs>
          <w:tab w:val="left" w:pos="9639"/>
        </w:tabs>
        <w:spacing w:line="360" w:lineRule="auto"/>
        <w:ind w:left="993" w:right="827"/>
        <w:rPr>
          <w:rFonts w:ascii="Arial" w:hAnsi="Arial" w:cs="Arial"/>
          <w:b/>
          <w:sz w:val="20"/>
          <w:szCs w:val="20"/>
        </w:rPr>
      </w:pPr>
      <w:r>
        <w:rPr>
          <w:rFonts w:ascii="Arial" w:hAnsi="Arial" w:cs="Arial"/>
          <w:b/>
          <w:sz w:val="20"/>
          <w:szCs w:val="20"/>
        </w:rPr>
        <w:t>Manager</w:t>
      </w:r>
      <w:r w:rsidR="005A2F15">
        <w:rPr>
          <w:rFonts w:ascii="Arial" w:hAnsi="Arial" w:cs="Arial"/>
          <w:b/>
          <w:sz w:val="20"/>
          <w:szCs w:val="20"/>
        </w:rPr>
        <w:t>-Environment</w:t>
      </w:r>
      <w:r>
        <w:rPr>
          <w:rFonts w:ascii="Arial" w:hAnsi="Arial" w:cs="Arial"/>
          <w:b/>
          <w:sz w:val="20"/>
          <w:szCs w:val="20"/>
        </w:rPr>
        <w:t xml:space="preserve"> &amp; Resources</w:t>
      </w:r>
    </w:p>
    <w:p w14:paraId="3FCCAE6F" w14:textId="77777777" w:rsidR="00AB29B1" w:rsidRPr="00892C81" w:rsidRDefault="00AB29B1" w:rsidP="00B231F4">
      <w:pPr>
        <w:tabs>
          <w:tab w:val="left" w:pos="9639"/>
        </w:tabs>
        <w:ind w:right="827"/>
        <w:rPr>
          <w:rFonts w:ascii="Verdana" w:hAnsi="Verdana"/>
          <w:sz w:val="20"/>
        </w:rPr>
      </w:pPr>
    </w:p>
    <w:p w14:paraId="2A4CAE45" w14:textId="77777777" w:rsidR="00B231F4" w:rsidRPr="00892C81" w:rsidRDefault="00B231F4">
      <w:pPr>
        <w:tabs>
          <w:tab w:val="left" w:pos="9639"/>
        </w:tabs>
        <w:ind w:right="827"/>
        <w:rPr>
          <w:rFonts w:ascii="Verdana" w:hAnsi="Verdana"/>
          <w:sz w:val="20"/>
        </w:rPr>
      </w:pPr>
    </w:p>
    <w:sectPr w:rsidR="00B231F4" w:rsidRPr="00892C81" w:rsidSect="00892C81">
      <w:headerReference w:type="default" r:id="rId8"/>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0DCAB" w14:textId="77777777" w:rsidR="004E551C" w:rsidRDefault="004E551C" w:rsidP="00AB29B1">
      <w:r>
        <w:separator/>
      </w:r>
    </w:p>
  </w:endnote>
  <w:endnote w:type="continuationSeparator" w:id="0">
    <w:p w14:paraId="60E1FC7D" w14:textId="77777777" w:rsidR="004E551C" w:rsidRDefault="004E551C" w:rsidP="00AB2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8EA6B" w14:textId="77777777" w:rsidR="004E551C" w:rsidRDefault="004E551C" w:rsidP="00AB29B1">
      <w:r>
        <w:separator/>
      </w:r>
    </w:p>
  </w:footnote>
  <w:footnote w:type="continuationSeparator" w:id="0">
    <w:p w14:paraId="32F7EFEE" w14:textId="77777777" w:rsidR="004E551C" w:rsidRDefault="004E551C" w:rsidP="00AB2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12BC" w14:textId="77777777" w:rsidR="00AB29B1" w:rsidRDefault="00AB29B1">
    <w:pPr>
      <w:pStyle w:val="Header"/>
    </w:pPr>
    <w:r>
      <w:rPr>
        <w:rFonts w:ascii="Verdana" w:hAnsi="Verdana"/>
        <w:noProof/>
        <w:sz w:val="20"/>
        <w:lang w:eastAsia="en-AU"/>
      </w:rPr>
      <w:drawing>
        <wp:anchor distT="0" distB="0" distL="114300" distR="114300" simplePos="0" relativeHeight="251659264" behindDoc="1" locked="0" layoutInCell="1" allowOverlap="1" wp14:anchorId="6F8D1D44" wp14:editId="13A8AD3F">
          <wp:simplePos x="0" y="0"/>
          <wp:positionH relativeFrom="column">
            <wp:posOffset>-447675</wp:posOffset>
          </wp:positionH>
          <wp:positionV relativeFrom="paragraph">
            <wp:posOffset>-440690</wp:posOffset>
          </wp:positionV>
          <wp:extent cx="7553325" cy="10680705"/>
          <wp:effectExtent l="0" t="0" r="0" b="6350"/>
          <wp:wrapNone/>
          <wp:docPr id="1" name="Picture 1" descr="\\svntjt1-20\CUSTSTRENG\Comms_Projects\Letterhead\corporate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ntjt1-20\CUSTSTRENG\Comms_Projects\Letterhead\corporate letterhe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0680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97B67"/>
    <w:multiLevelType w:val="hybridMultilevel"/>
    <w:tmpl w:val="F0C2D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3434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15"/>
    <w:rsid w:val="0003387B"/>
    <w:rsid w:val="00043235"/>
    <w:rsid w:val="0005087E"/>
    <w:rsid w:val="000A5EBF"/>
    <w:rsid w:val="000B5C34"/>
    <w:rsid w:val="000D3EFF"/>
    <w:rsid w:val="000F6C61"/>
    <w:rsid w:val="001029C6"/>
    <w:rsid w:val="00117ED8"/>
    <w:rsid w:val="00121C64"/>
    <w:rsid w:val="00150252"/>
    <w:rsid w:val="001517B5"/>
    <w:rsid w:val="00153446"/>
    <w:rsid w:val="00176CAD"/>
    <w:rsid w:val="0017780D"/>
    <w:rsid w:val="001D42ED"/>
    <w:rsid w:val="00203987"/>
    <w:rsid w:val="00210953"/>
    <w:rsid w:val="002235FD"/>
    <w:rsid w:val="00225F28"/>
    <w:rsid w:val="00226773"/>
    <w:rsid w:val="002348BB"/>
    <w:rsid w:val="00256839"/>
    <w:rsid w:val="002703B4"/>
    <w:rsid w:val="002D3D83"/>
    <w:rsid w:val="00312C0F"/>
    <w:rsid w:val="00324526"/>
    <w:rsid w:val="00330EFF"/>
    <w:rsid w:val="0034314B"/>
    <w:rsid w:val="00360173"/>
    <w:rsid w:val="00383112"/>
    <w:rsid w:val="0038709B"/>
    <w:rsid w:val="003D3108"/>
    <w:rsid w:val="003E7032"/>
    <w:rsid w:val="004015A2"/>
    <w:rsid w:val="00427EC1"/>
    <w:rsid w:val="00443C79"/>
    <w:rsid w:val="00453F9E"/>
    <w:rsid w:val="004610F8"/>
    <w:rsid w:val="004A64BD"/>
    <w:rsid w:val="004D7D5C"/>
    <w:rsid w:val="004E0382"/>
    <w:rsid w:val="004E551C"/>
    <w:rsid w:val="004F4726"/>
    <w:rsid w:val="00504735"/>
    <w:rsid w:val="005120D2"/>
    <w:rsid w:val="0053038F"/>
    <w:rsid w:val="0053452C"/>
    <w:rsid w:val="005606A3"/>
    <w:rsid w:val="00573AC5"/>
    <w:rsid w:val="005A196B"/>
    <w:rsid w:val="005A2F15"/>
    <w:rsid w:val="005A3060"/>
    <w:rsid w:val="005B51D6"/>
    <w:rsid w:val="0063226A"/>
    <w:rsid w:val="006479AE"/>
    <w:rsid w:val="00652DBE"/>
    <w:rsid w:val="0065525D"/>
    <w:rsid w:val="00667033"/>
    <w:rsid w:val="00671281"/>
    <w:rsid w:val="00675285"/>
    <w:rsid w:val="006825D8"/>
    <w:rsid w:val="00691A66"/>
    <w:rsid w:val="006B1ED4"/>
    <w:rsid w:val="006C1B01"/>
    <w:rsid w:val="00706084"/>
    <w:rsid w:val="00727127"/>
    <w:rsid w:val="00731777"/>
    <w:rsid w:val="00742618"/>
    <w:rsid w:val="007451C6"/>
    <w:rsid w:val="007479A2"/>
    <w:rsid w:val="007567C1"/>
    <w:rsid w:val="00786AA1"/>
    <w:rsid w:val="007B3CCE"/>
    <w:rsid w:val="007C1398"/>
    <w:rsid w:val="007C6D81"/>
    <w:rsid w:val="007E20B5"/>
    <w:rsid w:val="007F2C0E"/>
    <w:rsid w:val="00881898"/>
    <w:rsid w:val="00892C81"/>
    <w:rsid w:val="008A673C"/>
    <w:rsid w:val="008A7C8D"/>
    <w:rsid w:val="008B4542"/>
    <w:rsid w:val="008B5150"/>
    <w:rsid w:val="008D3542"/>
    <w:rsid w:val="008D7490"/>
    <w:rsid w:val="008F2E6B"/>
    <w:rsid w:val="00924686"/>
    <w:rsid w:val="009509F5"/>
    <w:rsid w:val="00950FB3"/>
    <w:rsid w:val="00961442"/>
    <w:rsid w:val="00972EA9"/>
    <w:rsid w:val="00976D2D"/>
    <w:rsid w:val="009D0974"/>
    <w:rsid w:val="00A04003"/>
    <w:rsid w:val="00A16904"/>
    <w:rsid w:val="00A22A30"/>
    <w:rsid w:val="00A52474"/>
    <w:rsid w:val="00A57E50"/>
    <w:rsid w:val="00A60346"/>
    <w:rsid w:val="00A75D89"/>
    <w:rsid w:val="00A76197"/>
    <w:rsid w:val="00AB29B1"/>
    <w:rsid w:val="00AC1845"/>
    <w:rsid w:val="00AE341A"/>
    <w:rsid w:val="00B01C24"/>
    <w:rsid w:val="00B231F4"/>
    <w:rsid w:val="00B519E2"/>
    <w:rsid w:val="00B64698"/>
    <w:rsid w:val="00BB0620"/>
    <w:rsid w:val="00BB27E2"/>
    <w:rsid w:val="00BB73ED"/>
    <w:rsid w:val="00BE0393"/>
    <w:rsid w:val="00BF510B"/>
    <w:rsid w:val="00C03350"/>
    <w:rsid w:val="00C13C28"/>
    <w:rsid w:val="00C228BF"/>
    <w:rsid w:val="00C271BD"/>
    <w:rsid w:val="00C4167E"/>
    <w:rsid w:val="00C700FD"/>
    <w:rsid w:val="00C702C9"/>
    <w:rsid w:val="00CA33CF"/>
    <w:rsid w:val="00CF6BBF"/>
    <w:rsid w:val="00D83F5D"/>
    <w:rsid w:val="00D8445F"/>
    <w:rsid w:val="00DA1D5B"/>
    <w:rsid w:val="00DB04AB"/>
    <w:rsid w:val="00DB25F1"/>
    <w:rsid w:val="00DB643B"/>
    <w:rsid w:val="00DB7B96"/>
    <w:rsid w:val="00DF52D2"/>
    <w:rsid w:val="00E15451"/>
    <w:rsid w:val="00E32C48"/>
    <w:rsid w:val="00E3559A"/>
    <w:rsid w:val="00E403D6"/>
    <w:rsid w:val="00E42B8A"/>
    <w:rsid w:val="00E532DC"/>
    <w:rsid w:val="00E64554"/>
    <w:rsid w:val="00E7579F"/>
    <w:rsid w:val="00E87C85"/>
    <w:rsid w:val="00E92925"/>
    <w:rsid w:val="00EB646A"/>
    <w:rsid w:val="00EC5A17"/>
    <w:rsid w:val="00EC6BDE"/>
    <w:rsid w:val="00EE2BFC"/>
    <w:rsid w:val="00F440BD"/>
    <w:rsid w:val="00F46E48"/>
    <w:rsid w:val="00F772FE"/>
    <w:rsid w:val="00F82B20"/>
    <w:rsid w:val="00F977C9"/>
    <w:rsid w:val="00FE13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0A440"/>
  <w15:docId w15:val="{D03F2904-5E9C-4451-A04E-CF52B8E4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000000" w:themeColor="text1"/>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1F4"/>
    <w:pPr>
      <w:spacing w:after="0" w:line="240" w:lineRule="auto"/>
    </w:pPr>
    <w:rPr>
      <w:rFonts w:asciiTheme="minorHAnsi" w:eastAsiaTheme="minorEastAsia"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EFF"/>
    <w:pPr>
      <w:spacing w:after="200" w:line="276" w:lineRule="auto"/>
      <w:ind w:left="720"/>
      <w:contextualSpacing/>
    </w:pPr>
    <w:rPr>
      <w:rFonts w:ascii="Arial" w:eastAsiaTheme="minorHAnsi" w:hAnsi="Arial" w:cs="Times New Roman"/>
      <w:color w:val="000000" w:themeColor="text1"/>
    </w:rPr>
  </w:style>
  <w:style w:type="character" w:styleId="Hyperlink">
    <w:name w:val="Hyperlink"/>
    <w:basedOn w:val="DefaultParagraphFont"/>
    <w:uiPriority w:val="99"/>
    <w:unhideWhenUsed/>
    <w:rsid w:val="009509F5"/>
    <w:rPr>
      <w:rFonts w:ascii="Arial" w:hAnsi="Arial"/>
      <w:color w:val="0073A7"/>
      <w:sz w:val="24"/>
      <w:u w:val="single"/>
    </w:rPr>
  </w:style>
  <w:style w:type="paragraph" w:styleId="BalloonText">
    <w:name w:val="Balloon Text"/>
    <w:basedOn w:val="Normal"/>
    <w:link w:val="BalloonTextChar"/>
    <w:uiPriority w:val="99"/>
    <w:semiHidden/>
    <w:unhideWhenUsed/>
    <w:rsid w:val="00AB29B1"/>
    <w:rPr>
      <w:rFonts w:ascii="Tahoma" w:eastAsiaTheme="minorHAnsi" w:hAnsi="Tahoma" w:cs="Tahoma"/>
      <w:color w:val="000000" w:themeColor="text1"/>
      <w:sz w:val="16"/>
      <w:szCs w:val="16"/>
    </w:rPr>
  </w:style>
  <w:style w:type="character" w:customStyle="1" w:styleId="BalloonTextChar">
    <w:name w:val="Balloon Text Char"/>
    <w:basedOn w:val="DefaultParagraphFont"/>
    <w:link w:val="BalloonText"/>
    <w:uiPriority w:val="99"/>
    <w:semiHidden/>
    <w:rsid w:val="00AB29B1"/>
    <w:rPr>
      <w:rFonts w:ascii="Tahoma" w:hAnsi="Tahoma" w:cs="Tahoma"/>
      <w:sz w:val="16"/>
      <w:szCs w:val="16"/>
    </w:rPr>
  </w:style>
  <w:style w:type="paragraph" w:styleId="Header">
    <w:name w:val="header"/>
    <w:basedOn w:val="Normal"/>
    <w:link w:val="HeaderChar"/>
    <w:uiPriority w:val="99"/>
    <w:unhideWhenUsed/>
    <w:rsid w:val="00AB29B1"/>
    <w:pPr>
      <w:tabs>
        <w:tab w:val="center" w:pos="4513"/>
        <w:tab w:val="right" w:pos="9026"/>
      </w:tabs>
    </w:pPr>
    <w:rPr>
      <w:rFonts w:ascii="Arial" w:eastAsiaTheme="minorHAnsi" w:hAnsi="Arial" w:cs="Times New Roman"/>
      <w:color w:val="000000" w:themeColor="text1"/>
    </w:rPr>
  </w:style>
  <w:style w:type="character" w:customStyle="1" w:styleId="HeaderChar">
    <w:name w:val="Header Char"/>
    <w:basedOn w:val="DefaultParagraphFont"/>
    <w:link w:val="Header"/>
    <w:uiPriority w:val="99"/>
    <w:rsid w:val="00AB29B1"/>
  </w:style>
  <w:style w:type="paragraph" w:styleId="Footer">
    <w:name w:val="footer"/>
    <w:basedOn w:val="Normal"/>
    <w:link w:val="FooterChar"/>
    <w:uiPriority w:val="99"/>
    <w:unhideWhenUsed/>
    <w:rsid w:val="00AB29B1"/>
    <w:pPr>
      <w:tabs>
        <w:tab w:val="center" w:pos="4513"/>
        <w:tab w:val="right" w:pos="9026"/>
      </w:tabs>
    </w:pPr>
    <w:rPr>
      <w:rFonts w:ascii="Arial" w:eastAsiaTheme="minorHAnsi" w:hAnsi="Arial" w:cs="Times New Roman"/>
      <w:color w:val="000000" w:themeColor="text1"/>
    </w:rPr>
  </w:style>
  <w:style w:type="character" w:customStyle="1" w:styleId="FooterChar">
    <w:name w:val="Footer Char"/>
    <w:basedOn w:val="DefaultParagraphFont"/>
    <w:link w:val="Footer"/>
    <w:uiPriority w:val="99"/>
    <w:rsid w:val="00AB2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Water\WaterCorp%20Templates\Electronic%20Letterhead%20-%20Corpor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F6EC6953FDA446B8F2432B0C603A1F" ma:contentTypeVersion="13" ma:contentTypeDescription="Create a new document." ma:contentTypeScope="" ma:versionID="a59bec2cc3cd60a2d4d5d38d1dfc4b48">
  <xsd:schema xmlns:xsd="http://www.w3.org/2001/XMLSchema" xmlns:xs="http://www.w3.org/2001/XMLSchema" xmlns:p="http://schemas.microsoft.com/office/2006/metadata/properties" xmlns:ns2="da9786e9-7c4f-4d43-b651-b367f5227008" xmlns:ns3="86292edc-6278-437c-a950-c9b00d06efa5" targetNamespace="http://schemas.microsoft.com/office/2006/metadata/properties" ma:root="true" ma:fieldsID="e9db520540a1353981f4dc06f60b28df" ns2:_="" ns3:_="">
    <xsd:import namespace="da9786e9-7c4f-4d43-b651-b367f5227008"/>
    <xsd:import namespace="86292edc-6278-437c-a950-c9b00d06ef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_dlc_DocId" minOccurs="0"/>
                <xsd:element ref="ns3:_dlc_DocIdUrl" minOccurs="0"/>
                <xsd:element ref="ns3:_dlc_DocIdPersistId" minOccurs="0"/>
                <xsd:element ref="ns2:lcf76f155ced4ddcb4097134ff3c332f" minOccurs="0"/>
                <xsd:element ref="ns3:TaxCatchAll" minOccurs="0"/>
                <xsd:element ref="ns3:i0f84bba906045b4af568ee102a52dcb" minOccurs="0"/>
                <xsd:element ref="ns3: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786e9-7c4f-4d43-b651-b367f5227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292edc-6278-437c-a950-c9b00d06efa5"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7389a9c6-65fa-4aeb-80cb-32e0151ac7fa}" ma:internalName="TaxCatchAll" ma:showField="CatchAllData" ma:web="86292edc-6278-437c-a950-c9b00d06efa5">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21" nillable="true" ma:taxonomy="true" ma:internalName="i0f84bba906045b4af568ee102a52dcb" ma:taxonomyFieldName="RevIMBCS" ma:displayName="Classification" ma:indexed="true" ma:default="665;#Organisational Planning and Reporting|b36561bf-5c25-4c32-93d4-fb17dc8bf810" ma:fieldId="{20f84bba-9060-45b4-af56-8ee102a52dcb}" ma:sspId="5cfcafe4-9ffc-4e13-b89f-6717c83b260e" ma:termSetId="c05da9ed-ec2b-4480-bd1b-637b7ea0268b" ma:anchorId="5cc07dfe-9b69-43f6-a179-3618349aeb93" ma:open="false" ma:isKeyword="false">
      <xsd:complexType>
        <xsd:sequence>
          <xsd:element ref="pc:Terms" minOccurs="0" maxOccurs="1"/>
        </xsd:sequence>
      </xsd:complexType>
    </xsd:element>
    <xsd:element name="ApprovalStatus" ma:index="22" nillable="true" ma:displayName="Approval Status" ma:internalName="ApprovalStatus">
      <xsd:simpleType>
        <xsd:restriction base="dms:Choice">
          <xsd:enumeration value="Pending"/>
          <xsd:enumeration value="Approved"/>
          <xsd:enumeration value="Reviewed"/>
          <xsd:enumeration value="Reje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0f84bba906045b4af568ee102a52dcb xmlns="86292edc-6278-437c-a950-c9b00d06efa5">
      <Terms xmlns="http://schemas.microsoft.com/office/infopath/2007/PartnerControls">
        <TermInfo xmlns="http://schemas.microsoft.com/office/infopath/2007/PartnerControls">
          <TermName xmlns="http://schemas.microsoft.com/office/infopath/2007/PartnerControls">Organisational Planning and Reporting</TermName>
          <TermId xmlns="http://schemas.microsoft.com/office/infopath/2007/PartnerControls">b36561bf-5c25-4c32-93d4-fb17dc8bf810</TermId>
        </TermInfo>
      </Terms>
    </i0f84bba906045b4af568ee102a52dcb>
    <lcf76f155ced4ddcb4097134ff3c332f xmlns="da9786e9-7c4f-4d43-b651-b367f5227008" xsi:nil="true"/>
    <TaxCatchAll xmlns="86292edc-6278-437c-a950-c9b00d06efa5">
      <Value>665</Value>
    </TaxCatchAll>
    <ApprovalStatus xmlns="86292edc-6278-437c-a950-c9b00d06efa5" xsi:nil="true"/>
    <_dlc_DocId xmlns="86292edc-6278-437c-a950-c9b00d06efa5">SOVPR-1845402348-47076</_dlc_DocId>
    <_dlc_DocIdUrl xmlns="86292edc-6278-437c-a950-c9b00d06efa5">
      <Url>https://victoriaplains.sharepoint.com/sites/CouncilFirstRecords/_layouts/15/DocIdRedir.aspx?ID=SOVPR-1845402348-47076</Url>
      <Description>SOVPR-1845402348-47076</Description>
    </_dlc_DocIdUrl>
  </documentManagement>
</p:properties>
</file>

<file path=customXml/itemProps1.xml><?xml version="1.0" encoding="utf-8"?>
<ds:datastoreItem xmlns:ds="http://schemas.openxmlformats.org/officeDocument/2006/customXml" ds:itemID="{22C8B58B-551B-4483-B6E6-018E247CDF27}">
  <ds:schemaRefs>
    <ds:schemaRef ds:uri="http://schemas.openxmlformats.org/officeDocument/2006/bibliography"/>
  </ds:schemaRefs>
</ds:datastoreItem>
</file>

<file path=customXml/itemProps2.xml><?xml version="1.0" encoding="utf-8"?>
<ds:datastoreItem xmlns:ds="http://schemas.openxmlformats.org/officeDocument/2006/customXml" ds:itemID="{66003485-7079-4A5B-AF32-42EBCBD20682}"/>
</file>

<file path=customXml/itemProps3.xml><?xml version="1.0" encoding="utf-8"?>
<ds:datastoreItem xmlns:ds="http://schemas.openxmlformats.org/officeDocument/2006/customXml" ds:itemID="{5AB8BCAC-5302-40F4-AF5B-697D9540BA5D}"/>
</file>

<file path=customXml/itemProps4.xml><?xml version="1.0" encoding="utf-8"?>
<ds:datastoreItem xmlns:ds="http://schemas.openxmlformats.org/officeDocument/2006/customXml" ds:itemID="{0ABEEFD1-829E-4DDB-AB31-067DB7C895F2}"/>
</file>

<file path=customXml/itemProps5.xml><?xml version="1.0" encoding="utf-8"?>
<ds:datastoreItem xmlns:ds="http://schemas.openxmlformats.org/officeDocument/2006/customXml" ds:itemID="{5517950C-F5B3-4E76-9AA3-75A3A3C5D5CE}"/>
</file>

<file path=docProps/app.xml><?xml version="1.0" encoding="utf-8"?>
<Properties xmlns="http://schemas.openxmlformats.org/officeDocument/2006/extended-properties" xmlns:vt="http://schemas.openxmlformats.org/officeDocument/2006/docPropsVTypes">
  <Template>Electronic Letterhead - Corporate.dotx</Template>
  <TotalTime>2</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Water Corporation</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Wourie Pools Biosolids Delivery Letter to Shire of Vic Plains residents Dec 25-Jan 2026</dc:title>
  <dc:creator>Rachael Major [MAJORR2]</dc:creator>
  <cp:lastModifiedBy>Nicole Bailey</cp:lastModifiedBy>
  <cp:revision>3</cp:revision>
  <cp:lastPrinted>2024-12-10T03:56:00Z</cp:lastPrinted>
  <dcterms:created xsi:type="dcterms:W3CDTF">2025-09-26T07:38:00Z</dcterms:created>
  <dcterms:modified xsi:type="dcterms:W3CDTF">2025-09-26T07:39:00Z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b8a046a9aaf30829e1de3a1d240e311e6587d09b8c9efa7ee71787c2660b218f</vt:lpwstr>
  </property>
  <property fmtid="{D5CDD505-2E9C-101B-9397-08002B2CF9AE}" pid="3" name="ContentTypeId">
    <vt:lpwstr>0x01010019F6EC6953FDA446B8F2432B0C603A1F</vt:lpwstr>
  </property>
  <property fmtid="{D5CDD505-2E9C-101B-9397-08002B2CF9AE}" pid="4" name="RevIMBCS">
    <vt:lpwstr>665;#Organisational Planning and Reporting|b36561bf-5c25-4c32-93d4-fb17dc8bf810</vt:lpwstr>
  </property>
  <property fmtid="{D5CDD505-2E9C-101B-9397-08002B2CF9AE}" pid="5" name="_dlc_DocIdItemGuid">
    <vt:lpwstr>2e2933ba-d859-4f93-bdb3-192ee362807e</vt:lpwstr>
  </property>
  <property fmtid="{D5CDD505-2E9C-101B-9397-08002B2CF9AE}" pid="6" name="MediaServiceImageTags">
    <vt:lpwstr/>
  </property>
  <property fmtid="{D5CDD505-2E9C-101B-9397-08002B2CF9AE}" pid="7" name="_ApprovalAssignedTo">
    <vt:lpwstr/>
  </property>
  <property fmtid="{D5CDD505-2E9C-101B-9397-08002B2CF9AE}" pid="8" name="VitalRecord">
    <vt:bool>false</vt:bool>
  </property>
  <property fmtid="{D5CDD505-2E9C-101B-9397-08002B2CF9AE}" pid="9" name="_ApprovalSentBy">
    <vt:lpwstr/>
  </property>
  <property fmtid="{D5CDD505-2E9C-101B-9397-08002B2CF9AE}" pid="11" name="_ApprovalStatus">
    <vt:i4>0</vt:i4>
  </property>
  <property fmtid="{D5CDD505-2E9C-101B-9397-08002B2CF9AE}" pid="12" name="_ApprovalRespondedBy">
    <vt:lpwstr/>
  </property>
</Properties>
</file>